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Props2.xml" ContentType="application/vnd.openxmlformats-officedocument.customXmlPropertie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2.xml" ContentType="application/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glossary/_rels/document.xml.rels" ContentType="application/vnd.openxmlformats-package.relationship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sz w:val="24"/>
          <w:b/>
          <w:sz w:val="24"/>
          <w:b/>
          <w:szCs w:val="24"/>
          <w:rFonts w:cs="Arial"/>
        </w:rPr>
      </w:pPr>
      <w:r>
        <w:rPr>
          <w:rFonts w:cs="Arial"/>
          <w:b/>
          <w:sz w:val="24"/>
          <w:szCs w:val="24"/>
        </w:rPr>
        <w:t>IC Delfland - Rotterdam</w:t>
      </w:r>
      <w:r/>
    </w:p>
    <w:p>
      <w:pPr>
        <w:pStyle w:val="Normal"/>
        <w:tabs>
          <w:tab w:val="left" w:pos="300" w:leader="none"/>
        </w:tabs>
        <w:rPr>
          <w:sz w:val="24"/>
          <w:b/>
          <w:sz w:val="24"/>
          <w:b/>
          <w:szCs w:val="24"/>
          <w:rFonts w:ascii="Verdana" w:hAnsi="Verdana" w:eastAsia="Times New Roman" w:cs="Arial"/>
          <w:color w:val="000000"/>
          <w:lang w:val="nl-NL" w:eastAsia="nl-NL" w:bidi="ar-SA"/>
        </w:rPr>
      </w:pPr>
      <w:r>
        <w:rPr>
          <w:rFonts w:eastAsia="Times New Roman" w:cs="Arial" w:ascii="Verdana" w:hAnsi="Verdana"/>
          <w:b/>
          <w:color w:val="000000"/>
          <w:sz w:val="24"/>
          <w:szCs w:val="24"/>
          <w:lang w:eastAsia="nl-NL"/>
        </w:rPr>
      </w:r>
      <w:r/>
    </w:p>
    <w:p>
      <w:pPr>
        <w:pStyle w:val="Normal"/>
        <w:tabs>
          <w:tab w:val="left" w:pos="300" w:leader="none"/>
        </w:tabs>
        <w:rPr>
          <w:sz w:val="24"/>
          <w:b/>
          <w:sz w:val="24"/>
          <w:b/>
          <w:szCs w:val="24"/>
          <w:rFonts w:ascii="Verdana" w:hAnsi="Verdana" w:eastAsia="Times New Roman" w:cs="Arial"/>
          <w:color w:val="000000"/>
          <w:lang w:val="nl-NL" w:eastAsia="nl-NL" w:bidi="ar-SA"/>
        </w:rPr>
      </w:pPr>
      <w:r>
        <w:rPr>
          <w:rFonts w:eastAsia="Times New Roman" w:cs="Arial" w:ascii="Verdana" w:hAnsi="Verdana"/>
          <w:b/>
          <w:color w:val="000000"/>
          <w:sz w:val="24"/>
          <w:szCs w:val="24"/>
          <w:lang w:eastAsia="nl-NL"/>
        </w:rPr>
      </w:r>
      <w:r/>
    </w:p>
    <w:p>
      <w:pPr>
        <w:pStyle w:val="Normal"/>
        <w:tabs>
          <w:tab w:val="left" w:pos="300" w:leader="none"/>
        </w:tabs>
        <w:rPr>
          <w:sz w:val="24"/>
          <w:b/>
          <w:sz w:val="24"/>
          <w:b/>
          <w:szCs w:val="24"/>
          <w:rFonts w:ascii="Verdana" w:hAnsi="Verdana" w:eastAsia="Times New Roman" w:cs="Arial"/>
          <w:color w:val="000000"/>
          <w:lang w:val="nl-NL" w:eastAsia="nl-NL" w:bidi="ar-SA"/>
        </w:rPr>
      </w:pPr>
      <w:r>
        <w:rPr>
          <w:rFonts w:eastAsia="Times New Roman" w:cs="Arial" w:ascii="Verdana" w:hAnsi="Verdana"/>
          <w:b/>
          <w:color w:val="000000"/>
          <w:sz w:val="24"/>
          <w:szCs w:val="24"/>
          <w:lang w:eastAsia="nl-NL"/>
        </w:rPr>
      </w:r>
      <w:r/>
    </w:p>
    <w:p>
      <w:pPr>
        <w:pStyle w:val="Normal"/>
        <w:tabs>
          <w:tab w:val="left" w:pos="300" w:leader="none"/>
        </w:tabs>
        <w:rPr>
          <w:sz w:val="24"/>
          <w:b/>
          <w:sz w:val="24"/>
          <w:b/>
          <w:szCs w:val="24"/>
          <w:rFonts w:ascii="Verdana" w:hAnsi="Verdana" w:eastAsia="Times New Roman" w:cs="Arial"/>
          <w:color w:val="000000"/>
          <w:lang w:val="nl-NL" w:eastAsia="nl-NL" w:bidi="ar-SA"/>
        </w:rPr>
      </w:pPr>
      <w:r>
        <w:rPr>
          <w:rFonts w:eastAsia="Times New Roman" w:cs="Arial" w:ascii="Verdana" w:hAnsi="Verdana"/>
          <w:b/>
          <w:color w:val="000000"/>
          <w:sz w:val="24"/>
          <w:szCs w:val="24"/>
          <w:lang w:eastAsia="nl-NL"/>
        </w:rPr>
      </w:r>
      <w:r/>
    </w:p>
    <w:p>
      <w:pPr>
        <w:pStyle w:val="Normal"/>
        <w:tabs>
          <w:tab w:val="left" w:pos="300" w:leader="none"/>
        </w:tabs>
      </w:pPr>
      <w:r>
        <w:rPr>
          <w:rFonts w:cs="Arial" w:ascii="Verdana" w:hAnsi="Verdana"/>
          <w:b/>
          <w:sz w:val="24"/>
          <w:szCs w:val="24"/>
        </w:rPr>
        <w:t>Preekrooster 2e kwartaal 2016</w:t>
        <w:tab/>
      </w:r>
      <w:r>
        <w:rPr>
          <w:rFonts w:cs="Arial" w:ascii="Verdana" w:hAnsi="Verdana"/>
          <w:b/>
          <w:sz w:val="24"/>
          <w:szCs w:val="24"/>
        </w:rPr>
        <w:drawing>
          <wp:inline distT="0" distB="0" distL="0" distR="0">
            <wp:extent cx="1511935" cy="123888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2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sectPr>
          <w:type w:val="continuous"/>
          <w:pgSz w:w="11906" w:h="16838"/>
          <w:pgMar w:left="1417" w:right="1417" w:header="0" w:top="645" w:footer="0" w:bottom="773" w:gutter="0"/>
          <w:cols w:num="2" w:space="566" w:equalWidth="true" w:sep="false"/>
          <w:formProt w:val="false"/>
          <w:textDirection w:val="lrTb"/>
          <w:docGrid w:type="default" w:linePitch="312" w:charSpace="2047"/>
        </w:sectPr>
      </w:pPr>
    </w:p>
    <w:p>
      <w:pPr>
        <w:pStyle w:val="Normal"/>
      </w:pPr>
      <w:r>
        <w:rPr>
          <w:rFonts w:ascii="Verdana" w:hAnsi="Verdana"/>
          <w:sz w:val="20"/>
          <w:szCs w:val="20"/>
        </w:rPr>
        <w:t xml:space="preserve">Preekrooster van de Interkerkelijke Commissie voor de pastorale verzorging van Doven </w:t>
      </w:r>
      <w:r/>
    </w:p>
    <w:p>
      <w:pPr>
        <w:pStyle w:val="Normal"/>
        <w:rPr>
          <w:sz w:val="18"/>
          <w:sz w:val="18"/>
          <w:szCs w:val="18"/>
          <w:rFonts w:ascii="Verdana" w:hAnsi="Verdana"/>
        </w:rPr>
      </w:pPr>
      <w:r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 xml:space="preserve">Delfland-Rotterdam” voor de periode  3 april tot en met 26 juni 2016  ( het 2e kwartaal 2016).  </w:t>
      </w:r>
      <w:r/>
    </w:p>
    <w:p>
      <w:pPr>
        <w:pStyle w:val="Normal"/>
        <w:rPr>
          <w:sz w:val="18"/>
          <w:sz w:val="18"/>
          <w:szCs w:val="18"/>
          <w:rFonts w:ascii="Verdana" w:hAnsi="Verdana"/>
        </w:rPr>
      </w:pPr>
      <w:r>
        <w:rPr>
          <w:rFonts w:ascii="Verdana" w:hAnsi="Verdana"/>
          <w:sz w:val="18"/>
          <w:szCs w:val="18"/>
        </w:rPr>
        <w:t xml:space="preserve">                         </w:t>
      </w:r>
      <w:r/>
    </w:p>
    <w:tbl>
      <w:tblPr>
        <w:tblStyle w:val="Tabelraster"/>
        <w:tblW w:w="9351" w:type="dxa"/>
        <w:jc w:val="left"/>
        <w:tblInd w:w="-5" w:type="dxa"/>
        <w:tblBorders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23"/>
        <w:gridCol w:w="1818"/>
        <w:gridCol w:w="5102"/>
        <w:gridCol w:w="1307"/>
      </w:tblGrid>
      <w:tr>
        <w:trPr>
          <w:trHeight w:val="527" w:hRule="atLeast"/>
        </w:trPr>
        <w:tc>
          <w:tcPr>
            <w:tcW w:w="11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Verdana" w:hAnsi="Verdana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 april</w:t>
            </w:r>
            <w:r/>
          </w:p>
        </w:tc>
        <w:tc>
          <w:tcPr>
            <w:tcW w:w="18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Verdana" w:hAnsi="Verdana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J. Jongeneel</w:t>
            </w:r>
            <w:r/>
          </w:p>
        </w:tc>
        <w:tc>
          <w:tcPr>
            <w:tcW w:w="51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Verdana" w:hAnsi="Verdana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Vredeskerk, Lede 117, 3075 HH Rotterdam-Zuid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Verdana" w:hAnsi="Verdana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Gecombineerde dienst</w:t>
            </w:r>
            <w:r/>
          </w:p>
        </w:tc>
        <w:tc>
          <w:tcPr>
            <w:tcW w:w="13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Verdana" w:hAnsi="Verdana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10.00 uur</w:t>
            </w:r>
            <w:r/>
          </w:p>
        </w:tc>
      </w:tr>
      <w:tr>
        <w:trPr>
          <w:trHeight w:val="542" w:hRule="atLeast"/>
        </w:trPr>
        <w:tc>
          <w:tcPr>
            <w:tcW w:w="11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Verdana" w:hAnsi="Verdana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 april</w:t>
            </w:r>
            <w:r/>
          </w:p>
        </w:tc>
        <w:tc>
          <w:tcPr>
            <w:tcW w:w="18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Verdana" w:hAnsi="Verdana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Ds. E. Dibbets- van der Roest</w:t>
            </w:r>
            <w:r/>
          </w:p>
        </w:tc>
        <w:tc>
          <w:tcPr>
            <w:tcW w:w="51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Verdana" w:hAnsi="Verdana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Dorpskerk, Dorpstraat 3, 2636 CB Schipluiden   Gecombineerde dienst</w:t>
            </w:r>
            <w:r/>
          </w:p>
        </w:tc>
        <w:tc>
          <w:tcPr>
            <w:tcW w:w="13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Verdana" w:hAnsi="Verdana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10.00 uur</w:t>
            </w:r>
            <w:r/>
          </w:p>
        </w:tc>
      </w:tr>
      <w:tr>
        <w:trPr>
          <w:trHeight w:val="527" w:hRule="atLeast"/>
        </w:trPr>
        <w:tc>
          <w:tcPr>
            <w:tcW w:w="11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Verdana" w:hAnsi="Verdana"/>
                <w:color w:val="365F91" w:themeColor="accent1" w:themeShade="bf"/>
              </w:rPr>
            </w:pPr>
            <w:r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</w:rPr>
              <w:t>16 april,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Verdana" w:hAnsi="Verdana"/>
                <w:color w:val="365F91" w:themeColor="accent1" w:themeShade="bf"/>
              </w:rPr>
            </w:pPr>
            <w:r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</w:rPr>
              <w:t>zaterdag</w:t>
            </w:r>
            <w:r/>
          </w:p>
        </w:tc>
        <w:tc>
          <w:tcPr>
            <w:tcW w:w="18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Verdana" w:hAnsi="Verdana"/>
                <w:color w:val="365F91" w:themeColor="accent1" w:themeShade="bf"/>
              </w:rPr>
            </w:pPr>
            <w:r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</w:rPr>
              <w:t>W. Pantjes</w:t>
            </w:r>
            <w:r/>
          </w:p>
        </w:tc>
        <w:tc>
          <w:tcPr>
            <w:tcW w:w="51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Verdana" w:hAnsi="Verdana"/>
                <w:color w:val="365F91" w:themeColor="accent1" w:themeShade="bf"/>
              </w:rPr>
            </w:pPr>
            <w:r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</w:rPr>
              <w:t>Breepleinkerk, van Malsenstraat 104,3074 PZ Rotterdam –Zuid   DEL vereniging/kerkdienst</w:t>
            </w:r>
            <w:r/>
          </w:p>
        </w:tc>
        <w:tc>
          <w:tcPr>
            <w:tcW w:w="13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Verdana" w:hAnsi="Verdana"/>
                <w:color w:val="365F91" w:themeColor="accent1" w:themeShade="bf"/>
              </w:rPr>
            </w:pPr>
            <w:r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</w:rPr>
              <w:t>13.00 uur</w:t>
            </w:r>
            <w:r/>
          </w:p>
        </w:tc>
      </w:tr>
      <w:tr>
        <w:trPr>
          <w:trHeight w:val="271" w:hRule="atLeast"/>
        </w:trPr>
        <w:tc>
          <w:tcPr>
            <w:tcW w:w="11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17 april</w:t>
            </w:r>
            <w:r/>
          </w:p>
        </w:tc>
        <w:tc>
          <w:tcPr>
            <w:tcW w:w="18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J. Jongeneel</w:t>
            </w:r>
            <w:r/>
          </w:p>
        </w:tc>
        <w:tc>
          <w:tcPr>
            <w:tcW w:w="51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Hofkerk (Bovenzaal), Cort van der Lindenstraat 1, 2613 WP Delft  -  Dovendienst</w:t>
            </w:r>
            <w:r/>
          </w:p>
        </w:tc>
        <w:tc>
          <w:tcPr>
            <w:tcW w:w="13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10.00 uur</w:t>
            </w:r>
            <w:r/>
          </w:p>
        </w:tc>
      </w:tr>
      <w:tr>
        <w:trPr>
          <w:trHeight w:val="271" w:hRule="atLeast"/>
        </w:trPr>
        <w:tc>
          <w:tcPr>
            <w:tcW w:w="11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24 april</w:t>
            </w:r>
            <w:r/>
          </w:p>
        </w:tc>
        <w:tc>
          <w:tcPr>
            <w:tcW w:w="18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C. Veldhuizen</w:t>
            </w:r>
            <w:r/>
          </w:p>
        </w:tc>
        <w:tc>
          <w:tcPr>
            <w:tcW w:w="51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Rehobothkerk (Benedenzaal), Noordsingel 90, 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3032 BH Rotterdam-Centrum  -  Dovendienst</w:t>
            </w:r>
            <w:r/>
          </w:p>
        </w:tc>
        <w:tc>
          <w:tcPr>
            <w:tcW w:w="13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10.00 uur</w:t>
            </w:r>
            <w:r/>
          </w:p>
        </w:tc>
      </w:tr>
      <w:tr>
        <w:trPr>
          <w:trHeight w:val="256" w:hRule="atLeast"/>
        </w:trPr>
        <w:tc>
          <w:tcPr>
            <w:tcW w:w="11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1 mei</w:t>
            </w:r>
            <w:r/>
          </w:p>
        </w:tc>
        <w:tc>
          <w:tcPr>
            <w:tcW w:w="18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J. Jongeneel</w:t>
            </w:r>
            <w:r/>
          </w:p>
        </w:tc>
        <w:tc>
          <w:tcPr>
            <w:tcW w:w="51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Rehobothkerk (Benedenzaal), Noordsingel 90, 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3032 BH Rotterdam-Centrum  -  Dovendienst</w:t>
            </w:r>
            <w:r/>
          </w:p>
        </w:tc>
        <w:tc>
          <w:tcPr>
            <w:tcW w:w="13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10.00 uur</w:t>
            </w:r>
            <w:r/>
          </w:p>
        </w:tc>
      </w:tr>
      <w:tr>
        <w:trPr>
          <w:trHeight w:val="271" w:hRule="atLeast"/>
        </w:trPr>
        <w:tc>
          <w:tcPr>
            <w:tcW w:w="11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Verdana" w:hAnsi="Verdana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 mei</w:t>
            </w:r>
            <w:r/>
          </w:p>
        </w:tc>
        <w:tc>
          <w:tcPr>
            <w:tcW w:w="18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Verdana" w:hAnsi="Verdana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Ds. C. van Duijn  met tolk</w:t>
            </w:r>
            <w:r/>
          </w:p>
        </w:tc>
        <w:tc>
          <w:tcPr>
            <w:tcW w:w="51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Verdana" w:hAnsi="Verdana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Marcuskerk, Menno ter Braaklaan 2, 2624 TH Delft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Verdana" w:hAnsi="Verdana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Gecombineerde dienst</w:t>
            </w:r>
            <w:r/>
          </w:p>
        </w:tc>
        <w:tc>
          <w:tcPr>
            <w:tcW w:w="13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Verdana" w:hAnsi="Verdana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10.00 uur</w:t>
            </w:r>
            <w:r/>
          </w:p>
        </w:tc>
      </w:tr>
      <w:tr>
        <w:trPr>
          <w:trHeight w:val="256" w:hRule="atLeast"/>
        </w:trPr>
        <w:tc>
          <w:tcPr>
            <w:tcW w:w="11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15 mei</w:t>
            </w:r>
            <w:r/>
          </w:p>
        </w:tc>
        <w:tc>
          <w:tcPr>
            <w:tcW w:w="18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R. Rietveld</w:t>
            </w:r>
            <w:r/>
          </w:p>
        </w:tc>
        <w:tc>
          <w:tcPr>
            <w:tcW w:w="51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Rehobothkerk (Benedenzaal), Noordsingel 90, 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3032 BH Rotterdam-Centrum  -  Dovendienst</w:t>
            </w:r>
            <w:r/>
          </w:p>
        </w:tc>
        <w:tc>
          <w:tcPr>
            <w:tcW w:w="13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10.00 uur</w:t>
            </w:r>
            <w:r/>
          </w:p>
        </w:tc>
      </w:tr>
      <w:tr>
        <w:trPr>
          <w:trHeight w:val="271" w:hRule="atLeast"/>
        </w:trPr>
        <w:tc>
          <w:tcPr>
            <w:tcW w:w="11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Verdana" w:hAnsi="Verdana"/>
                <w:color w:val="365F91" w:themeColor="accent1" w:themeShade="bf"/>
              </w:rPr>
            </w:pPr>
            <w:r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</w:rPr>
              <w:t>21 mei,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Verdana" w:hAnsi="Verdana"/>
                <w:color w:val="365F91" w:themeColor="accent1" w:themeShade="bf"/>
              </w:rPr>
            </w:pPr>
            <w:r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</w:rPr>
              <w:t>zaterdag</w:t>
            </w:r>
            <w:r/>
          </w:p>
        </w:tc>
        <w:tc>
          <w:tcPr>
            <w:tcW w:w="18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Verdana" w:hAnsi="Verdana"/>
                <w:color w:val="365F91" w:themeColor="accent1" w:themeShade="bf"/>
              </w:rPr>
            </w:pPr>
            <w:r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</w:rPr>
              <w:t>J. Jongeneel</w:t>
            </w:r>
            <w:r/>
          </w:p>
        </w:tc>
        <w:tc>
          <w:tcPr>
            <w:tcW w:w="51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Verdana" w:hAnsi="Verdana"/>
                <w:color w:val="365F91" w:themeColor="accent1" w:themeShade="bf"/>
              </w:rPr>
            </w:pPr>
            <w:r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</w:rPr>
              <w:t xml:space="preserve">Hofkerk (Bovenzaal), Cort van der 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Verdana" w:hAnsi="Verdana"/>
                <w:color w:val="365F91" w:themeColor="accent1" w:themeShade="bf"/>
              </w:rPr>
            </w:pPr>
            <w:r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</w:rPr>
              <w:t>Lindenstraat 1, 2613 WP Delft  -  Dovendienst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Verdana" w:hAnsi="Verdana"/>
                <w:color w:val="943634" w:themeColor="accent2" w:themeShade="bf"/>
              </w:rPr>
            </w:pPr>
            <w:r>
              <w:rPr>
                <w:rFonts w:ascii="Verdana" w:hAnsi="Verdana"/>
                <w:b/>
                <w:color w:val="943634" w:themeColor="accent2" w:themeShade="bf"/>
                <w:sz w:val="20"/>
                <w:szCs w:val="20"/>
              </w:rPr>
              <w:t xml:space="preserve">Aansluitend: 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Verdana" w:hAnsi="Verdana"/>
                <w:color w:val="365F91" w:themeColor="accent1" w:themeShade="bf"/>
              </w:rPr>
            </w:pPr>
            <w:r>
              <w:rPr>
                <w:rFonts w:ascii="Verdana" w:hAnsi="Verdana"/>
                <w:b/>
                <w:color w:val="943634" w:themeColor="accent2" w:themeShade="bf"/>
                <w:sz w:val="20"/>
                <w:szCs w:val="20"/>
              </w:rPr>
              <w:t>Gemeentemiddag 2016 IC Delfland-Rotterdam</w:t>
            </w:r>
            <w:r/>
          </w:p>
        </w:tc>
        <w:tc>
          <w:tcPr>
            <w:tcW w:w="13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Verdana" w:hAnsi="Verdana"/>
                <w:color w:val="365F91" w:themeColor="accent1" w:themeShade="bf"/>
              </w:rPr>
            </w:pPr>
            <w:r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</w:rPr>
              <w:t>13.00 uur</w:t>
            </w:r>
            <w:r/>
          </w:p>
        </w:tc>
      </w:tr>
      <w:tr>
        <w:trPr>
          <w:trHeight w:val="256" w:hRule="atLeast"/>
        </w:trPr>
        <w:tc>
          <w:tcPr>
            <w:tcW w:w="11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22 mei</w:t>
            </w:r>
            <w:r/>
          </w:p>
        </w:tc>
        <w:tc>
          <w:tcPr>
            <w:tcW w:w="18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W. Smit</w:t>
            </w:r>
            <w:r/>
          </w:p>
        </w:tc>
        <w:tc>
          <w:tcPr>
            <w:tcW w:w="51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Hofkerk (Bovenzaal), Cort van der Lindenstraat 1, 2613 WP Delft  -  Dovendienst</w:t>
            </w:r>
            <w:r/>
          </w:p>
        </w:tc>
        <w:tc>
          <w:tcPr>
            <w:tcW w:w="13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10.00 uur</w:t>
            </w:r>
            <w:r/>
          </w:p>
        </w:tc>
      </w:tr>
      <w:tr>
        <w:trPr>
          <w:trHeight w:val="271" w:hRule="atLeast"/>
        </w:trPr>
        <w:tc>
          <w:tcPr>
            <w:tcW w:w="11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29 mei</w:t>
            </w:r>
            <w:r/>
          </w:p>
        </w:tc>
        <w:tc>
          <w:tcPr>
            <w:tcW w:w="18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J. Jongeneel</w:t>
            </w:r>
            <w:r/>
          </w:p>
        </w:tc>
        <w:tc>
          <w:tcPr>
            <w:tcW w:w="51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Rehobothkerk (Benedenzaal), Noordsingel 90, 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3032 BH Rotterdam-Centrum  -  Dovendienst</w:t>
            </w:r>
            <w:r/>
          </w:p>
        </w:tc>
        <w:tc>
          <w:tcPr>
            <w:tcW w:w="13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10.00 uur</w:t>
            </w:r>
            <w:r/>
          </w:p>
        </w:tc>
      </w:tr>
      <w:tr>
        <w:trPr>
          <w:trHeight w:val="256" w:hRule="atLeast"/>
        </w:trPr>
        <w:tc>
          <w:tcPr>
            <w:tcW w:w="11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Verdana" w:hAnsi="Verdana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 juni</w:t>
            </w:r>
            <w:r/>
          </w:p>
        </w:tc>
        <w:tc>
          <w:tcPr>
            <w:tcW w:w="18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Verdana" w:hAnsi="Verdana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Ds. G. van de Pol met tolk</w:t>
            </w:r>
            <w:r/>
          </w:p>
        </w:tc>
        <w:tc>
          <w:tcPr>
            <w:tcW w:w="51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Verdana" w:hAnsi="Verdana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Johanneskerk, Guido Gezelleweg 1,                            3076 EB Rotterdam-Zuid                       Gecombineerde dienst</w:t>
            </w:r>
            <w:r/>
          </w:p>
        </w:tc>
        <w:tc>
          <w:tcPr>
            <w:tcW w:w="13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Verdana" w:hAnsi="Verdana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10.00 uur</w:t>
            </w:r>
            <w:r/>
          </w:p>
        </w:tc>
      </w:tr>
      <w:tr>
        <w:trPr>
          <w:trHeight w:val="256" w:hRule="atLeast"/>
        </w:trPr>
        <w:tc>
          <w:tcPr>
            <w:tcW w:w="11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Verdana" w:hAnsi="Verdana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 juni</w:t>
            </w:r>
            <w:r/>
          </w:p>
        </w:tc>
        <w:tc>
          <w:tcPr>
            <w:tcW w:w="18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Verdana" w:hAnsi="Verdana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Kandidaat Van Keulen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Verdana" w:hAnsi="Verdana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met tolk</w:t>
            </w:r>
            <w:r/>
          </w:p>
        </w:tc>
        <w:tc>
          <w:tcPr>
            <w:tcW w:w="51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Verdana" w:hAnsi="Verdana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Chr. Geref. Kerk, Monsterseweg 12, 2691 JG 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Verdana" w:hAnsi="Verdana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’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s-Gravenzande. 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Verdana" w:hAnsi="Verdana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Gecombineerde dienst</w:t>
            </w:r>
            <w:r/>
          </w:p>
        </w:tc>
        <w:tc>
          <w:tcPr>
            <w:tcW w:w="13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Verdana" w:hAnsi="Verdana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9.30 uur</w:t>
            </w:r>
            <w:r/>
          </w:p>
        </w:tc>
      </w:tr>
      <w:tr>
        <w:trPr>
          <w:trHeight w:val="271" w:hRule="atLeast"/>
        </w:trPr>
        <w:tc>
          <w:tcPr>
            <w:tcW w:w="11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Verdana" w:hAnsi="Verdana"/>
                <w:color w:val="365F91" w:themeColor="accent1" w:themeShade="bf"/>
              </w:rPr>
            </w:pPr>
            <w:r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</w:rPr>
              <w:t>18 juni,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Verdana" w:hAnsi="Verdana"/>
                <w:color w:val="365F91" w:themeColor="accent1" w:themeShade="bf"/>
              </w:rPr>
            </w:pPr>
            <w:r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</w:rPr>
              <w:t>zaterdag</w:t>
            </w:r>
            <w:r/>
          </w:p>
        </w:tc>
        <w:tc>
          <w:tcPr>
            <w:tcW w:w="18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Verdana" w:hAnsi="Verdana"/>
                <w:color w:val="365F91" w:themeColor="accent1" w:themeShade="bf"/>
              </w:rPr>
            </w:pPr>
            <w:r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</w:rPr>
              <w:t>Ds. F. van Dijke</w:t>
            </w:r>
            <w:r/>
          </w:p>
        </w:tc>
        <w:tc>
          <w:tcPr>
            <w:tcW w:w="51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Verdana" w:hAnsi="Verdana"/>
                <w:color w:val="365F91" w:themeColor="accent1" w:themeShade="bf"/>
              </w:rPr>
            </w:pPr>
            <w:r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</w:rPr>
              <w:t xml:space="preserve">Breepleinkerk, van Malsenstraat 104,3074 PZ Rotterdam –Zuid   DEL vereniging/kerkdienst </w:t>
            </w:r>
            <w:r/>
          </w:p>
        </w:tc>
        <w:tc>
          <w:tcPr>
            <w:tcW w:w="13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Verdana" w:hAnsi="Verdana"/>
                <w:color w:val="365F91" w:themeColor="accent1" w:themeShade="bf"/>
              </w:rPr>
            </w:pPr>
            <w:r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</w:rPr>
              <w:t>13.00 uur</w:t>
            </w:r>
            <w:r/>
          </w:p>
        </w:tc>
      </w:tr>
      <w:tr>
        <w:trPr>
          <w:trHeight w:val="256" w:hRule="atLeast"/>
        </w:trPr>
        <w:tc>
          <w:tcPr>
            <w:tcW w:w="11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19 juni</w:t>
            </w:r>
            <w:r/>
          </w:p>
        </w:tc>
        <w:tc>
          <w:tcPr>
            <w:tcW w:w="18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C. Veldhuizen</w:t>
            </w:r>
            <w:r/>
          </w:p>
        </w:tc>
        <w:tc>
          <w:tcPr>
            <w:tcW w:w="51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Hofkerk (Bovenzaal), Cort van der Lindenstraat 1, 2613 WP Delft  -  Dovendienst</w:t>
            </w:r>
            <w:r/>
          </w:p>
        </w:tc>
        <w:tc>
          <w:tcPr>
            <w:tcW w:w="13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10.00 uur</w:t>
            </w:r>
            <w:r/>
          </w:p>
        </w:tc>
      </w:tr>
      <w:tr>
        <w:trPr>
          <w:trHeight w:val="256" w:hRule="atLeast"/>
        </w:trPr>
        <w:tc>
          <w:tcPr>
            <w:tcW w:w="11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26 juni</w:t>
            </w:r>
            <w:r/>
          </w:p>
        </w:tc>
        <w:tc>
          <w:tcPr>
            <w:tcW w:w="18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P. v.d. Ende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met tolk</w:t>
            </w:r>
            <w:r/>
          </w:p>
        </w:tc>
        <w:tc>
          <w:tcPr>
            <w:tcW w:w="51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Rehobothkerk (Benedenzaal), Noordsingel 90, 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3032 BH Rotterdam-Centrum  -  Dovendienst</w:t>
            </w:r>
            <w:r/>
          </w:p>
        </w:tc>
        <w:tc>
          <w:tcPr>
            <w:tcW w:w="13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10.00 uur</w:t>
            </w:r>
            <w:r/>
          </w:p>
        </w:tc>
      </w:tr>
    </w:tbl>
    <w:p>
      <w:pPr>
        <w:pStyle w:val="Normal"/>
        <w:rPr>
          <w:sz w:val="18"/>
          <w:sz w:val="18"/>
          <w:szCs w:val="18"/>
          <w:rFonts w:ascii="Verdana" w:hAnsi="Verdana" w:eastAsia="Times New Roman" w:cs="Times New Roman"/>
          <w:color w:val="000000"/>
          <w:lang w:val="nl-NL" w:eastAsia="nl-NL" w:bidi="ar-SA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nl-NL"/>
        </w:rPr>
      </w:r>
      <w:r/>
    </w:p>
    <w:p>
      <w:pPr>
        <w:pStyle w:val="Normal"/>
      </w:pPr>
      <w:r>
        <w:rPr>
          <w:rFonts w:ascii="Verdana" w:hAnsi="Verdana"/>
          <w:sz w:val="20"/>
          <w:szCs w:val="20"/>
        </w:rPr>
        <w:t xml:space="preserve">Op teletekst 887 van TV-west en TV Rijnmond kunt u altijd opzoeken waar een kerkdienst gehouden wordt in uw buurt.  Ook via de website </w:t>
      </w:r>
      <w:hyperlink r:id="rId3">
        <w:r>
          <w:rPr>
            <w:rStyle w:val="Internetkoppeling"/>
            <w:rFonts w:ascii="Verdana" w:hAnsi="Verdana"/>
            <w:sz w:val="20"/>
            <w:szCs w:val="20"/>
          </w:rPr>
          <w:t>www.dovenpastoraat.nl</w:t>
        </w:r>
      </w:hyperlink>
      <w:r>
        <w:rPr>
          <w:rFonts w:ascii="Verdana" w:hAnsi="Verdana"/>
          <w:sz w:val="20"/>
          <w:szCs w:val="20"/>
        </w:rPr>
        <w:t xml:space="preserve">. klik bij kerkdiensten, daar kunt u voor heel Nederland zien waar de doven/ gecombineerde diensten gehouden wordt en wie de voorganger is. </w:t>
      </w:r>
      <w:r/>
    </w:p>
    <w:p>
      <w:pPr>
        <w:pStyle w:val="Normal"/>
        <w:rPr>
          <w:sz w:val="20"/>
          <w:sz w:val="20"/>
          <w:szCs w:val="20"/>
          <w:rFonts w:ascii="Times New Roman" w:hAnsi="Times New Roman" w:eastAsia="Times New Roman" w:cs="Times New Roman"/>
          <w:color w:val="000000"/>
          <w:lang w:val="nl-NL" w:eastAsia="nl-NL" w:bidi="ar-SA"/>
        </w:rPr>
      </w:pPr>
      <w:r>
        <w:rPr/>
      </w:r>
      <w:r/>
    </w:p>
    <w:sectPr>
      <w:type w:val="continuous"/>
      <w:pgSz w:w="11906" w:h="16838"/>
      <w:pgMar w:left="1417" w:right="1417" w:header="0" w:top="645" w:footer="0" w:bottom="773" w:gutter="0"/>
      <w:pgNumType w:fmt="decimal"/>
      <w:formProt w:val="false"/>
      <w:textDirection w:val="lrTb"/>
      <w:docGrid w:type="default" w:linePitch="31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nl-NL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nl-N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uiPriority="0" w:name="Hyperlink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e0a3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0"/>
      <w:szCs w:val="20"/>
      <w:lang w:val="nl-NL" w:eastAsia="nl-N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ntekstChar" w:customStyle="1">
    <w:name w:val="Ballontekst Char"/>
    <w:basedOn w:val="DefaultParagraphFont"/>
    <w:link w:val="Ballontekst"/>
    <w:uiPriority w:val="99"/>
    <w:semiHidden/>
    <w:rsid w:val="00084546"/>
    <w:rPr>
      <w:rFonts w:ascii="Tahoma" w:hAnsi="Tahoma" w:cs="Tahoma"/>
      <w:sz w:val="16"/>
      <w:szCs w:val="16"/>
    </w:rPr>
  </w:style>
  <w:style w:type="character" w:styleId="Internetkoppeling" w:customStyle="1">
    <w:name w:val="Internetkoppeling"/>
    <w:basedOn w:val="DefaultParagraphFont"/>
    <w:uiPriority w:val="99"/>
    <w:unhideWhenUsed/>
    <w:rsid w:val="00a27207"/>
    <w:rPr>
      <w:color w:val="0000FF" w:themeColor="hyperlink"/>
      <w:u w:val="single"/>
      <w:lang w:val="zxx" w:eastAsia="zxx" w:bidi="zxx"/>
    </w:rPr>
  </w:style>
  <w:style w:type="character" w:styleId="Appleconvertedspace" w:customStyle="1">
    <w:name w:val="apple-converted-space"/>
    <w:basedOn w:val="DefaultParagraphFont"/>
    <w:rsid w:val="000f718c"/>
    <w:rPr/>
  </w:style>
  <w:style w:type="character" w:styleId="KoptekstChar" w:customStyle="1">
    <w:name w:val="Koptekst Char"/>
    <w:basedOn w:val="DefaultParagraphFont"/>
    <w:link w:val="Koptekst"/>
    <w:uiPriority w:val="99"/>
    <w:rsid w:val="002258b6"/>
    <w:rPr>
      <w:rFonts w:ascii="Times New Roman" w:hAnsi="Times New Roman" w:eastAsia="Times New Roman" w:cs="Times New Roman"/>
      <w:color w:val="000000"/>
      <w:sz w:val="20"/>
      <w:szCs w:val="20"/>
      <w:lang w:eastAsia="nl-NL"/>
    </w:rPr>
  </w:style>
  <w:style w:type="character" w:styleId="VoettekstChar" w:customStyle="1">
    <w:name w:val="Voettekst Char"/>
    <w:basedOn w:val="DefaultParagraphFont"/>
    <w:link w:val="Voettekst"/>
    <w:uiPriority w:val="99"/>
    <w:rsid w:val="002258b6"/>
    <w:rPr>
      <w:rFonts w:ascii="Times New Roman" w:hAnsi="Times New Roman" w:eastAsia="Times New Roman" w:cs="Times New Roman"/>
      <w:color w:val="000000"/>
      <w:sz w:val="20"/>
      <w:szCs w:val="20"/>
      <w:lang w:eastAsia="nl-NL"/>
    </w:rPr>
  </w:style>
  <w:style w:type="character" w:styleId="ListLabel1">
    <w:name w:val="ListLabel 1"/>
    <w:rPr>
      <w:rFonts w:eastAsia="Calibri" w:cs=""/>
    </w:rPr>
  </w:style>
  <w:style w:type="character" w:styleId="ListLabel2">
    <w:name w:val="ListLabel 2"/>
    <w:rPr>
      <w:rFonts w:cs="Courier New"/>
    </w:rPr>
  </w:style>
  <w:style w:type="paragraph" w:styleId="Kop">
    <w:name w:val="Kop"/>
    <w:basedOn w:val="Normal"/>
    <w:next w:val="Tekstblok"/>
    <w:pPr>
      <w:keepNext/>
      <w:spacing w:before="240" w:after="120"/>
    </w:pPr>
    <w:rPr>
      <w:rFonts w:ascii="Liberation Sans" w:hAnsi="Liberation Sans" w:eastAsia="Source Han Sans CN Normal" w:cs="Lohit Devanagari"/>
      <w:sz w:val="28"/>
      <w:szCs w:val="28"/>
    </w:rPr>
  </w:style>
  <w:style w:type="paragraph" w:styleId="Tekstblok">
    <w:name w:val="Tekstblok"/>
    <w:basedOn w:val="Normal"/>
    <w:pPr>
      <w:spacing w:lineRule="auto" w:line="288" w:before="0" w:after="140"/>
    </w:pPr>
    <w:rPr/>
  </w:style>
  <w:style w:type="paragraph" w:styleId="Lijst">
    <w:name w:val="Lijst"/>
    <w:basedOn w:val="Tekstblok"/>
    <w:pPr/>
    <w:rPr>
      <w:rFonts w:cs="Lohit Devanagari"/>
    </w:rPr>
  </w:style>
  <w:style w:type="paragraph" w:styleId="Bijschrift">
    <w:name w:val="Bijschrift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8b56a1"/>
    <w:pPr>
      <w:widowControl/>
      <w:suppressAutoHyphens w:val="true"/>
      <w:bidi w:val="0"/>
      <w:spacing w:lineRule="auto" w:line="240" w:before="0" w:after="0"/>
      <w:jc w:val="left"/>
    </w:pPr>
    <w:rPr>
      <w:rFonts w:ascii="Verdana" w:hAnsi="Verdana" w:eastAsia="Calibri" w:cs="" w:cstheme="minorBidi" w:eastAsiaTheme="minorHAnsi"/>
      <w:color w:val="00000A"/>
      <w:sz w:val="20"/>
      <w:szCs w:val="22"/>
      <w:lang w:val="nl-NL" w:eastAsia="en-US" w:bidi="ar-SA"/>
    </w:rPr>
  </w:style>
  <w:style w:type="paragraph" w:styleId="BalloonText">
    <w:name w:val="Balloon Text"/>
    <w:basedOn w:val="Normal"/>
    <w:link w:val="BallontekstChar"/>
    <w:uiPriority w:val="99"/>
    <w:semiHidden/>
    <w:unhideWhenUsed/>
    <w:rsid w:val="0008454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7b6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rsid w:val="00de39ff"/>
    <w:pPr>
      <w:spacing w:before="0" w:after="240"/>
    </w:pPr>
    <w:rPr>
      <w:color w:val="00000A"/>
      <w:sz w:val="24"/>
      <w:szCs w:val="24"/>
    </w:rPr>
  </w:style>
  <w:style w:type="paragraph" w:styleId="Intro" w:customStyle="1">
    <w:name w:val="intro"/>
    <w:basedOn w:val="Normal"/>
    <w:rsid w:val="00de39ff"/>
    <w:pPr>
      <w:spacing w:before="0" w:after="240"/>
    </w:pPr>
    <w:rPr>
      <w:color w:val="00000A"/>
      <w:sz w:val="24"/>
      <w:szCs w:val="24"/>
    </w:rPr>
  </w:style>
  <w:style w:type="paragraph" w:styleId="Xmsolistparagraph" w:customStyle="1">
    <w:name w:val="x_msolistparagraph"/>
    <w:basedOn w:val="Normal"/>
    <w:rsid w:val="000f718c"/>
    <w:pPr>
      <w:spacing w:before="280" w:after="280"/>
    </w:pPr>
    <w:rPr>
      <w:color w:val="00000A"/>
      <w:sz w:val="24"/>
      <w:szCs w:val="24"/>
      <w:lang w:eastAsia="zh-TW"/>
    </w:rPr>
  </w:style>
  <w:style w:type="paragraph" w:styleId="Xmsonormal" w:customStyle="1">
    <w:name w:val="x_msonormal"/>
    <w:basedOn w:val="Normal"/>
    <w:rsid w:val="000f718c"/>
    <w:pPr>
      <w:spacing w:before="280" w:after="280"/>
    </w:pPr>
    <w:rPr>
      <w:color w:val="00000A"/>
      <w:sz w:val="24"/>
      <w:szCs w:val="24"/>
      <w:lang w:eastAsia="zh-TW"/>
    </w:rPr>
  </w:style>
  <w:style w:type="paragraph" w:styleId="Koptekst">
    <w:name w:val="Koptekst"/>
    <w:basedOn w:val="Normal"/>
    <w:link w:val="KoptekstChar"/>
    <w:uiPriority w:val="99"/>
    <w:unhideWhenUsed/>
    <w:rsid w:val="002258b6"/>
    <w:pPr>
      <w:tabs>
        <w:tab w:val="center" w:pos="4536" w:leader="none"/>
        <w:tab w:val="right" w:pos="9072" w:leader="none"/>
      </w:tabs>
    </w:pPr>
    <w:rPr/>
  </w:style>
  <w:style w:type="paragraph" w:styleId="Voettekst">
    <w:name w:val="Voettekst"/>
    <w:basedOn w:val="Normal"/>
    <w:link w:val="VoettekstChar"/>
    <w:uiPriority w:val="99"/>
    <w:unhideWhenUsed/>
    <w:rsid w:val="002258b6"/>
    <w:pPr>
      <w:tabs>
        <w:tab w:val="center" w:pos="4536" w:leader="none"/>
        <w:tab w:val="right" w:pos="9072" w:leader="none"/>
      </w:tabs>
    </w:pPr>
    <w:rPr/>
  </w:style>
  <w:style w:type="paragraph" w:styleId="Inhoudtabel">
    <w:name w:val="Inhoud tabel"/>
    <w:basedOn w:val="Normal"/>
    <w:pPr/>
    <w:rPr/>
  </w:style>
  <w:style w:type="paragraph" w:styleId="Tabelkop">
    <w:name w:val="Tabelkop"/>
    <w:basedOn w:val="Inhoudtabe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ardtabe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39"/>
    <w:rsid w:val="00a27207"/>
    <w:pPr>
      <w:spacing w:lineRule="auto" w:line="240" w:after="0"/>
    </w:pPr>
    <w:tblPr>
      <w:tblBorders>
        <w:top w:sz="4" w:space="0" w:color="auto" w:val="single"/>
        <w:left w:sz="4" w:space="0" w:color="auto" w:val="single"/>
        <w:bottom w:sz="4" w:space="0" w:color="auto" w:val="single"/>
        <w:right w:sz="4" w:space="0" w:color="auto" w:val="single"/>
        <w:insideH w:sz="4" w:space="0" w:color="auto" w:val="single"/>
        <w:insideV w:sz="4" w:space="0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dovenpastoraat.nl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7B4C327F894A10A7693484CE6CEE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1D74E9-F3F7-476A-AF1D-26A403DD726F}"/>
      </w:docPartPr>
      <w:docPartBody>
        <w:p w:rsidR="008E0535" w:rsidRDefault="00DF5A10" w:rsidP="00DF5A10">
          <w:pPr>
            <w:pStyle w:val="2A7B4C327F894A10A7693484CE6CEEBA"/>
          </w:pPr>
          <w:r>
            <w:t>[Geef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10"/>
    <w:rsid w:val="006B028C"/>
    <w:rsid w:val="006E0283"/>
    <w:rsid w:val="008E0535"/>
    <w:rsid w:val="00D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A7B4C327F894A10A7693484CE6CEEBA">
    <w:name w:val="2A7B4C327F894A10A7693484CE6CEEBA"/>
    <w:rsid w:val="00DF5A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>Nieuwsbrief IC Delfland-Rotterdam - winter 2016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BFD4716C-45D8-4198-9B93-B17A70832F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LibreOffice/4.3.7.2$Linux_X86_64 LibreOffice_project/430$Build-2</Application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2016-02-08T17:56:00Z</dcterms:created>
  <dc:creator>Pier Jaarsma</dc:creator>
  <dc:language>nl-NL</dc:language>
  <dcterms:modified xsi:type="dcterms:W3CDTF">2016-02-13T16:41:23Z</dcterms:modified>
  <cp:revision>11</cp:revision>
</cp:coreProperties>
</file>