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9F" w:rsidRDefault="00E84F9F" w:rsidP="00E84F9F">
      <w:pPr>
        <w:pStyle w:val="Geenafstand"/>
        <w:ind w:left="142"/>
        <w:rPr>
          <w:u w:val="single"/>
        </w:rPr>
      </w:pPr>
      <w:r>
        <w:rPr>
          <w:u w:val="single"/>
        </w:rPr>
        <w:t>Nieuwe kerk</w:t>
      </w:r>
      <w:r>
        <w:rPr>
          <w:u w:val="single"/>
        </w:rPr>
        <w:tab/>
      </w:r>
      <w:r>
        <w:rPr>
          <w:u w:val="single"/>
        </w:rPr>
        <w:tab/>
      </w:r>
      <w:r>
        <w:rPr>
          <w:u w:val="single"/>
        </w:rPr>
        <w:tab/>
        <w:t xml:space="preserve">16 </w:t>
      </w:r>
      <w:proofErr w:type="spellStart"/>
      <w:r>
        <w:rPr>
          <w:u w:val="single"/>
        </w:rPr>
        <w:t>aug</w:t>
      </w:r>
      <w:proofErr w:type="spellEnd"/>
      <w:r>
        <w:rPr>
          <w:u w:val="single"/>
        </w:rPr>
        <w:tab/>
      </w:r>
      <w:r>
        <w:rPr>
          <w:u w:val="single"/>
        </w:rPr>
        <w:tab/>
      </w:r>
      <w:r>
        <w:rPr>
          <w:u w:val="single"/>
        </w:rPr>
        <w:tab/>
      </w:r>
      <w:r>
        <w:rPr>
          <w:u w:val="single"/>
        </w:rPr>
        <w:tab/>
        <w:t>Jaap Zwart</w:t>
      </w:r>
    </w:p>
    <w:p w:rsidR="00E84F9F" w:rsidRDefault="00E84F9F" w:rsidP="00E84F9F">
      <w:pPr>
        <w:pStyle w:val="Geenafstand"/>
        <w:tabs>
          <w:tab w:val="left" w:pos="1701"/>
          <w:tab w:val="left" w:pos="2835"/>
        </w:tabs>
        <w:ind w:left="142"/>
        <w:rPr>
          <w:u w:val="single"/>
        </w:rPr>
      </w:pPr>
    </w:p>
    <w:p w:rsidR="00E84F9F" w:rsidRPr="00460308" w:rsidRDefault="00E84F9F" w:rsidP="00E84F9F">
      <w:pPr>
        <w:widowControl w:val="0"/>
        <w:autoSpaceDE w:val="0"/>
        <w:autoSpaceDN w:val="0"/>
        <w:adjustRightInd w:val="0"/>
        <w:ind w:left="142"/>
        <w:jc w:val="both"/>
      </w:pPr>
      <w:r>
        <w:rPr>
          <w:noProof/>
        </w:rPr>
        <w:drawing>
          <wp:anchor distT="0" distB="0" distL="114300" distR="114300" simplePos="0" relativeHeight="251657728" behindDoc="0" locked="0" layoutInCell="1" allowOverlap="0">
            <wp:simplePos x="0" y="0"/>
            <wp:positionH relativeFrom="column">
              <wp:posOffset>82550</wp:posOffset>
            </wp:positionH>
            <wp:positionV relativeFrom="paragraph">
              <wp:posOffset>-6985</wp:posOffset>
            </wp:positionV>
            <wp:extent cx="2447925" cy="2867025"/>
            <wp:effectExtent l="19050" t="0" r="9525" b="0"/>
            <wp:wrapSquare wrapText="bothSides"/>
            <wp:docPr id="212" name="Afbeelding 5" descr="http://english.ambitusfoundation.org/wp-content/uploads/2017/02/jaap-zwart-25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english.ambitusfoundation.org/wp-content/uploads/2017/02/jaap-zwart-257x300.jpg"/>
                    <pic:cNvPicPr>
                      <a:picLocks noChangeAspect="1" noChangeArrowheads="1"/>
                    </pic:cNvPicPr>
                  </pic:nvPicPr>
                  <pic:blipFill>
                    <a:blip r:embed="rId5" cstate="print"/>
                    <a:srcRect/>
                    <a:stretch>
                      <a:fillRect/>
                    </a:stretch>
                  </pic:blipFill>
                  <pic:spPr bwMode="auto">
                    <a:xfrm>
                      <a:off x="0" y="0"/>
                      <a:ext cx="2447925" cy="2867025"/>
                    </a:xfrm>
                    <a:prstGeom prst="rect">
                      <a:avLst/>
                    </a:prstGeom>
                    <a:noFill/>
                    <a:ln w="9525">
                      <a:noFill/>
                      <a:miter lim="800000"/>
                      <a:headEnd/>
                      <a:tailEnd/>
                    </a:ln>
                  </pic:spPr>
                </pic:pic>
              </a:graphicData>
            </a:graphic>
          </wp:anchor>
        </w:drawing>
      </w:r>
      <w:r w:rsidRPr="00460308">
        <w:t xml:space="preserve">Jaap Zwart groeide op in een muzikaal gezin en kwam daarmee al vroeg in aanraking met muziek. Zijn eerste muziekonderricht ontving hij van zijn vader Jaap Zwart </w:t>
      </w:r>
      <w:proofErr w:type="spellStart"/>
      <w:r w:rsidRPr="00460308">
        <w:t>sr</w:t>
      </w:r>
      <w:proofErr w:type="spellEnd"/>
      <w:r w:rsidRPr="00460308">
        <w:t xml:space="preserve">. (1924-2001)   Aan het  </w:t>
      </w:r>
      <w:proofErr w:type="spellStart"/>
      <w:r w:rsidRPr="00460308">
        <w:t>Sweelinck</w:t>
      </w:r>
      <w:proofErr w:type="spellEnd"/>
      <w:r w:rsidRPr="00460308">
        <w:t xml:space="preserve"> Conservatorium in Amsterdam studeerde hij piano en orgel. Met het hoofdvak Theorie der Muziek sloot hij zijn studie af aan het Koninklijk Conservatorium in Den Haag. </w:t>
      </w:r>
    </w:p>
    <w:p w:rsidR="00E84F9F" w:rsidRPr="00460308" w:rsidRDefault="00E84F9F" w:rsidP="00E84F9F">
      <w:pPr>
        <w:widowControl w:val="0"/>
        <w:autoSpaceDE w:val="0"/>
        <w:autoSpaceDN w:val="0"/>
        <w:adjustRightInd w:val="0"/>
        <w:ind w:left="142"/>
        <w:jc w:val="both"/>
      </w:pPr>
      <w:r w:rsidRPr="00460308">
        <w:t>Aan het conservatorium van Amsterdam is hij docent binnen de vakgroep voor het hoofdvak theorie.</w:t>
      </w:r>
      <w:r>
        <w:t xml:space="preserve"> </w:t>
      </w:r>
      <w:r w:rsidRPr="00460308">
        <w:t xml:space="preserve">In het kader van de internationale opleiding Muziek Als Vak aan het Koninklijk Conservatorium in Den Haag geeft hij workshops vocale harmonie en improvisatie. Deze opleiding is gebaseerd op het werk en </w:t>
      </w:r>
      <w:proofErr w:type="spellStart"/>
      <w:r w:rsidRPr="00460308">
        <w:t>gedachtengoed</w:t>
      </w:r>
      <w:proofErr w:type="spellEnd"/>
      <w:r w:rsidRPr="00460308">
        <w:t xml:space="preserve"> van de Hongaarse componist </w:t>
      </w:r>
      <w:proofErr w:type="spellStart"/>
      <w:r w:rsidRPr="00460308">
        <w:t>Zoltán</w:t>
      </w:r>
      <w:proofErr w:type="spellEnd"/>
      <w:r w:rsidRPr="00460308">
        <w:t xml:space="preserve"> </w:t>
      </w:r>
      <w:proofErr w:type="spellStart"/>
      <w:r w:rsidRPr="00460308">
        <w:t>Kodâly</w:t>
      </w:r>
      <w:proofErr w:type="spellEnd"/>
      <w:r w:rsidRPr="00460308">
        <w:t>.</w:t>
      </w:r>
      <w:r>
        <w:t xml:space="preserve"> </w:t>
      </w:r>
      <w:r w:rsidRPr="00460308">
        <w:t>Als concertorganist programmeert Jaap Zwart een breed repertoire. Een van zijn specialiteiten is de uitvoering van relatief onbekende orgelmuziek uit de 19</w:t>
      </w:r>
      <w:r w:rsidRPr="00460308">
        <w:rPr>
          <w:vertAlign w:val="superscript"/>
        </w:rPr>
        <w:t>e</w:t>
      </w:r>
      <w:r w:rsidRPr="00460308">
        <w:t xml:space="preserve"> en 20</w:t>
      </w:r>
      <w:r w:rsidRPr="00460308">
        <w:rPr>
          <w:vertAlign w:val="superscript"/>
        </w:rPr>
        <w:t>e</w:t>
      </w:r>
      <w:r w:rsidRPr="00460308">
        <w:t xml:space="preserve"> eeuw. Als kerkorganist is hij verbonden aan de grote of </w:t>
      </w:r>
      <w:proofErr w:type="spellStart"/>
      <w:r w:rsidRPr="00460308">
        <w:t>Andreaskerk</w:t>
      </w:r>
      <w:proofErr w:type="spellEnd"/>
      <w:r w:rsidRPr="00460308">
        <w:t xml:space="preserve"> in </w:t>
      </w:r>
      <w:proofErr w:type="spellStart"/>
      <w:r w:rsidRPr="00460308">
        <w:t>Hattem</w:t>
      </w:r>
      <w:proofErr w:type="spellEnd"/>
      <w:r w:rsidRPr="00460308">
        <w:t xml:space="preserve"> en de Grote Kerk in </w:t>
      </w:r>
      <w:proofErr w:type="spellStart"/>
      <w:r w:rsidRPr="00460308">
        <w:t>Harderwijk</w:t>
      </w:r>
      <w:proofErr w:type="spellEnd"/>
      <w:r w:rsidRPr="00460308">
        <w:t>.</w:t>
      </w:r>
      <w:r>
        <w:t xml:space="preserve"> </w:t>
      </w:r>
      <w:r w:rsidRPr="00460308">
        <w:t xml:space="preserve">Jaap Zwart is een veelgevraagd begeleider, ook als pianist. Van zijn spel verschenen meerdere cd’s, onder andere op de </w:t>
      </w:r>
      <w:proofErr w:type="spellStart"/>
      <w:r w:rsidRPr="00460308">
        <w:t>Bätzorgels</w:t>
      </w:r>
      <w:proofErr w:type="spellEnd"/>
      <w:r w:rsidRPr="00460308">
        <w:t xml:space="preserve"> van de Domkerk in Utrecht en de Grote Kerken van Gorinchem en </w:t>
      </w:r>
      <w:proofErr w:type="spellStart"/>
      <w:r w:rsidRPr="00460308">
        <w:t>Harderwijk</w:t>
      </w:r>
      <w:proofErr w:type="spellEnd"/>
      <w:r w:rsidRPr="00460308">
        <w:t xml:space="preserve">. Zijn laatste cd verscheen in 2014, waarop hij het gerestaureerde </w:t>
      </w:r>
      <w:proofErr w:type="spellStart"/>
      <w:r w:rsidRPr="00460308">
        <w:t>Adema</w:t>
      </w:r>
      <w:proofErr w:type="spellEnd"/>
      <w:r w:rsidRPr="00460308">
        <w:t xml:space="preserve">- orgel van de </w:t>
      </w:r>
      <w:proofErr w:type="spellStart"/>
      <w:r w:rsidRPr="00460308">
        <w:t>Calixtusbasiliek</w:t>
      </w:r>
      <w:proofErr w:type="spellEnd"/>
      <w:r w:rsidRPr="00460308">
        <w:t xml:space="preserve"> in </w:t>
      </w:r>
      <w:proofErr w:type="spellStart"/>
      <w:r w:rsidRPr="00460308">
        <w:t>Groenlo</w:t>
      </w:r>
      <w:proofErr w:type="spellEnd"/>
      <w:r w:rsidRPr="00460308">
        <w:t xml:space="preserve"> bespeelt.  </w:t>
      </w:r>
    </w:p>
    <w:p w:rsidR="00E84F9F" w:rsidRDefault="00941EFB" w:rsidP="00E84F9F">
      <w:pPr>
        <w:ind w:left="142"/>
        <w:jc w:val="both"/>
      </w:pPr>
      <w:hyperlink r:id="rId6" w:history="1">
        <w:r w:rsidR="00E84F9F" w:rsidRPr="00460308">
          <w:rPr>
            <w:rStyle w:val="Hyperlink"/>
          </w:rPr>
          <w:t>www.jaapzwart.nl</w:t>
        </w:r>
      </w:hyperlink>
      <w:r w:rsidR="00E84F9F" w:rsidRPr="00460308">
        <w:t xml:space="preserve"> ;  </w:t>
      </w:r>
      <w:hyperlink r:id="rId7" w:history="1">
        <w:r w:rsidR="00E84F9F" w:rsidRPr="00460308">
          <w:rPr>
            <w:rStyle w:val="Hyperlink"/>
          </w:rPr>
          <w:t>www.muziekalsvak.nl</w:t>
        </w:r>
      </w:hyperlink>
    </w:p>
    <w:p w:rsidR="00E84F9F" w:rsidRPr="00460308" w:rsidRDefault="00E84F9F" w:rsidP="00E84F9F">
      <w:pPr>
        <w:ind w:left="142"/>
        <w:jc w:val="both"/>
      </w:pPr>
    </w:p>
    <w:p w:rsidR="00E84F9F" w:rsidRPr="00E84F9F" w:rsidRDefault="00E84F9F" w:rsidP="00E84F9F">
      <w:pPr>
        <w:pStyle w:val="Geenafstand"/>
        <w:tabs>
          <w:tab w:val="left" w:pos="1701"/>
          <w:tab w:val="left" w:pos="2835"/>
        </w:tabs>
        <w:ind w:left="142"/>
        <w:rPr>
          <w:u w:val="single"/>
        </w:rPr>
      </w:pPr>
      <w:r>
        <w:rPr>
          <w:u w:val="single"/>
        </w:rPr>
        <w:br w:type="page"/>
      </w:r>
      <w:r w:rsidRPr="00E84F9F">
        <w:rPr>
          <w:u w:val="single"/>
        </w:rPr>
        <w:lastRenderedPageBreak/>
        <w:t>Nieuwe kerk</w:t>
      </w:r>
      <w:r w:rsidRPr="00E84F9F">
        <w:rPr>
          <w:u w:val="single"/>
        </w:rPr>
        <w:tab/>
      </w:r>
      <w:r w:rsidRPr="00E84F9F">
        <w:rPr>
          <w:u w:val="single"/>
        </w:rPr>
        <w:tab/>
        <w:t xml:space="preserve">16 </w:t>
      </w:r>
      <w:proofErr w:type="spellStart"/>
      <w:r w:rsidRPr="00E84F9F">
        <w:rPr>
          <w:u w:val="single"/>
        </w:rPr>
        <w:t>aug</w:t>
      </w:r>
      <w:proofErr w:type="spellEnd"/>
      <w:r w:rsidRPr="00E84F9F">
        <w:rPr>
          <w:u w:val="single"/>
        </w:rPr>
        <w:tab/>
      </w:r>
      <w:r w:rsidRPr="00E84F9F">
        <w:rPr>
          <w:u w:val="single"/>
        </w:rPr>
        <w:tab/>
      </w:r>
      <w:r w:rsidRPr="00E84F9F">
        <w:rPr>
          <w:u w:val="single"/>
        </w:rPr>
        <w:tab/>
      </w:r>
      <w:r w:rsidRPr="00E84F9F">
        <w:rPr>
          <w:u w:val="single"/>
        </w:rPr>
        <w:tab/>
        <w:t>Jaap Zwart</w:t>
      </w:r>
    </w:p>
    <w:p w:rsidR="00E84F9F" w:rsidRPr="00E84F9F" w:rsidRDefault="00E84F9F" w:rsidP="00E84F9F">
      <w:pPr>
        <w:pStyle w:val="Geenafstand"/>
        <w:tabs>
          <w:tab w:val="left" w:pos="1701"/>
          <w:tab w:val="left" w:pos="2835"/>
        </w:tabs>
        <w:ind w:left="142"/>
        <w:rPr>
          <w:u w:val="single"/>
        </w:rPr>
      </w:pPr>
    </w:p>
    <w:p w:rsidR="00E84F9F" w:rsidRPr="00E84F9F" w:rsidRDefault="00E84F9F" w:rsidP="00E84F9F">
      <w:pPr>
        <w:pStyle w:val="Geenafstand"/>
        <w:tabs>
          <w:tab w:val="left" w:pos="1701"/>
          <w:tab w:val="left" w:pos="2835"/>
        </w:tabs>
        <w:ind w:left="142"/>
        <w:rPr>
          <w:u w:val="single"/>
        </w:rPr>
      </w:pPr>
      <w:r w:rsidRPr="00E84F9F">
        <w:t>Programma</w:t>
      </w:r>
    </w:p>
    <w:p w:rsidR="00E84F9F" w:rsidRPr="00E84F9F" w:rsidRDefault="00E84F9F" w:rsidP="00E84F9F">
      <w:pPr>
        <w:pStyle w:val="Geenafstand"/>
        <w:ind w:left="142"/>
      </w:pPr>
    </w:p>
    <w:p w:rsidR="00E84F9F" w:rsidRPr="00E84F9F" w:rsidRDefault="00E84F9F" w:rsidP="00E84F9F">
      <w:pPr>
        <w:pStyle w:val="Geenafstand"/>
        <w:tabs>
          <w:tab w:val="left" w:pos="5103"/>
        </w:tabs>
        <w:ind w:left="142"/>
      </w:pPr>
      <w:r w:rsidRPr="00E84F9F">
        <w:t>1 - Introïtus, trio, toccata en koraal over Ps</w:t>
      </w:r>
      <w:r>
        <w:t>.</w:t>
      </w:r>
      <w:r w:rsidRPr="00E84F9F">
        <w:t xml:space="preserve"> 105</w:t>
      </w:r>
      <w:r w:rsidRPr="00E84F9F">
        <w:tab/>
        <w:t xml:space="preserve">Dirk </w:t>
      </w:r>
      <w:proofErr w:type="spellStart"/>
      <w:r w:rsidRPr="00E84F9F">
        <w:t>Jansz</w:t>
      </w:r>
      <w:proofErr w:type="spellEnd"/>
      <w:r w:rsidRPr="00E84F9F">
        <w:t>. Zwart</w:t>
      </w:r>
    </w:p>
    <w:p w:rsidR="00E84F9F" w:rsidRPr="00E84F9F" w:rsidRDefault="00E84F9F" w:rsidP="00E84F9F">
      <w:pPr>
        <w:pStyle w:val="Geenafstand"/>
        <w:tabs>
          <w:tab w:val="left" w:pos="5103"/>
        </w:tabs>
        <w:ind w:left="142"/>
      </w:pPr>
      <w:r w:rsidRPr="00E84F9F">
        <w:t xml:space="preserve">    “Looft, looft verheugd de Heer der heren” </w:t>
      </w:r>
      <w:r w:rsidRPr="00E84F9F">
        <w:tab/>
        <w:t>(1917-2002)</w:t>
      </w:r>
    </w:p>
    <w:p w:rsidR="00E84F9F" w:rsidRPr="00E84F9F" w:rsidRDefault="00E84F9F" w:rsidP="00E84F9F">
      <w:pPr>
        <w:pStyle w:val="Geenafstand"/>
        <w:tabs>
          <w:tab w:val="left" w:pos="5103"/>
        </w:tabs>
        <w:ind w:left="142"/>
      </w:pPr>
    </w:p>
    <w:p w:rsidR="00E84F9F" w:rsidRPr="00E84F9F" w:rsidRDefault="00E84F9F" w:rsidP="00E84F9F">
      <w:pPr>
        <w:pStyle w:val="Geenafstand"/>
        <w:tabs>
          <w:tab w:val="left" w:pos="5103"/>
        </w:tabs>
        <w:ind w:left="142"/>
      </w:pPr>
      <w:r w:rsidRPr="00E84F9F">
        <w:t xml:space="preserve">2  O, </w:t>
      </w:r>
      <w:proofErr w:type="spellStart"/>
      <w:r w:rsidRPr="00E84F9F">
        <w:t>Gott</w:t>
      </w:r>
      <w:proofErr w:type="spellEnd"/>
      <w:r w:rsidRPr="00E84F9F">
        <w:t xml:space="preserve">, du </w:t>
      </w:r>
      <w:proofErr w:type="spellStart"/>
      <w:r w:rsidRPr="00E84F9F">
        <w:t>frommer</w:t>
      </w:r>
      <w:proofErr w:type="spellEnd"/>
      <w:r w:rsidRPr="00E84F9F">
        <w:t xml:space="preserve"> </w:t>
      </w:r>
      <w:proofErr w:type="spellStart"/>
      <w:r w:rsidRPr="00E84F9F">
        <w:t>Gott</w:t>
      </w:r>
      <w:proofErr w:type="spellEnd"/>
      <w:r w:rsidRPr="00E84F9F">
        <w:t xml:space="preserve"> Op. 65</w:t>
      </w:r>
      <w:r w:rsidRPr="00E84F9F">
        <w:tab/>
      </w:r>
      <w:proofErr w:type="spellStart"/>
      <w:r w:rsidRPr="00E84F9F">
        <w:t>Sigfrid</w:t>
      </w:r>
      <w:proofErr w:type="spellEnd"/>
      <w:r w:rsidRPr="00E84F9F">
        <w:t xml:space="preserve"> </w:t>
      </w:r>
      <w:proofErr w:type="spellStart"/>
      <w:r w:rsidRPr="00E84F9F">
        <w:t>Karg-Elert</w:t>
      </w:r>
      <w:proofErr w:type="spellEnd"/>
    </w:p>
    <w:p w:rsidR="00E84F9F" w:rsidRPr="00E84F9F" w:rsidRDefault="00E84F9F" w:rsidP="00E84F9F">
      <w:pPr>
        <w:pStyle w:val="Geenafstand"/>
        <w:tabs>
          <w:tab w:val="left" w:pos="5103"/>
        </w:tabs>
        <w:ind w:left="142"/>
      </w:pPr>
      <w:r w:rsidRPr="00E84F9F">
        <w:tab/>
      </w:r>
      <w:r w:rsidRPr="00E84F9F">
        <w:tab/>
        <w:t>(1877-1933)</w:t>
      </w:r>
    </w:p>
    <w:p w:rsidR="00E84F9F" w:rsidRPr="00E84F9F" w:rsidRDefault="00E84F9F" w:rsidP="00E84F9F">
      <w:pPr>
        <w:pStyle w:val="Geenafstand"/>
        <w:tabs>
          <w:tab w:val="left" w:pos="5103"/>
        </w:tabs>
        <w:ind w:left="142"/>
      </w:pPr>
    </w:p>
    <w:p w:rsidR="00E84F9F" w:rsidRPr="00E84F9F" w:rsidRDefault="00E84F9F" w:rsidP="00E84F9F">
      <w:pPr>
        <w:pStyle w:val="Geenafstand"/>
        <w:tabs>
          <w:tab w:val="left" w:pos="5103"/>
        </w:tabs>
        <w:ind w:left="142"/>
      </w:pPr>
      <w:r w:rsidRPr="00E84F9F">
        <w:t xml:space="preserve">3. </w:t>
      </w:r>
      <w:proofErr w:type="spellStart"/>
      <w:r w:rsidRPr="00E84F9F">
        <w:t>Deuxième</w:t>
      </w:r>
      <w:proofErr w:type="spellEnd"/>
      <w:r w:rsidRPr="00E84F9F">
        <w:t xml:space="preserve"> </w:t>
      </w:r>
      <w:proofErr w:type="spellStart"/>
      <w:r w:rsidRPr="00E84F9F">
        <w:t>Choral</w:t>
      </w:r>
      <w:proofErr w:type="spellEnd"/>
      <w:r w:rsidRPr="00E84F9F">
        <w:tab/>
        <w:t>Jacob Bijster</w:t>
      </w:r>
    </w:p>
    <w:p w:rsidR="00E84F9F" w:rsidRPr="00E84F9F" w:rsidRDefault="00E84F9F" w:rsidP="00E84F9F">
      <w:pPr>
        <w:pStyle w:val="Geenafstand"/>
        <w:tabs>
          <w:tab w:val="left" w:pos="5103"/>
        </w:tabs>
        <w:ind w:left="142"/>
      </w:pPr>
      <w:r w:rsidRPr="00E84F9F">
        <w:tab/>
      </w:r>
      <w:r w:rsidRPr="00E84F9F">
        <w:tab/>
        <w:t>(1902-1958)</w:t>
      </w:r>
    </w:p>
    <w:p w:rsidR="00E84F9F" w:rsidRPr="00E84F9F" w:rsidRDefault="00E84F9F" w:rsidP="00E84F9F">
      <w:pPr>
        <w:pStyle w:val="Geenafstand"/>
        <w:tabs>
          <w:tab w:val="left" w:pos="5103"/>
        </w:tabs>
        <w:ind w:left="142"/>
      </w:pPr>
    </w:p>
    <w:p w:rsidR="00E84F9F" w:rsidRPr="00E84F9F" w:rsidRDefault="00E84F9F" w:rsidP="00E84F9F">
      <w:pPr>
        <w:pStyle w:val="Geenafstand"/>
        <w:tabs>
          <w:tab w:val="left" w:pos="5103"/>
        </w:tabs>
        <w:ind w:left="142"/>
      </w:pPr>
      <w:r w:rsidRPr="00E84F9F">
        <w:t>4. Improvisatie</w:t>
      </w:r>
      <w:r w:rsidRPr="00E84F9F">
        <w:tab/>
        <w:t>Jaap Zwart</w:t>
      </w:r>
    </w:p>
    <w:p w:rsidR="00E84F9F" w:rsidRPr="00E84F9F" w:rsidRDefault="00E84F9F" w:rsidP="00E84F9F">
      <w:pPr>
        <w:pStyle w:val="Geenafstand"/>
        <w:tabs>
          <w:tab w:val="left" w:pos="5103"/>
        </w:tabs>
        <w:ind w:left="142"/>
      </w:pPr>
    </w:p>
    <w:p w:rsidR="00E84F9F" w:rsidRPr="00E84F9F" w:rsidRDefault="00E84F9F" w:rsidP="00E84F9F">
      <w:pPr>
        <w:pStyle w:val="Geenafstand"/>
        <w:tabs>
          <w:tab w:val="left" w:pos="5103"/>
        </w:tabs>
        <w:ind w:left="142"/>
      </w:pPr>
      <w:r w:rsidRPr="00E84F9F">
        <w:t>5. Preludium en Fuga in d/D Op. 65</w:t>
      </w:r>
      <w:r w:rsidRPr="00E84F9F">
        <w:tab/>
        <w:t xml:space="preserve">Max </w:t>
      </w:r>
      <w:proofErr w:type="spellStart"/>
      <w:r w:rsidRPr="00E84F9F">
        <w:t>Reger</w:t>
      </w:r>
      <w:proofErr w:type="spellEnd"/>
    </w:p>
    <w:p w:rsidR="00E84F9F" w:rsidRPr="00E84F9F" w:rsidRDefault="00E84F9F" w:rsidP="00E84F9F">
      <w:pPr>
        <w:pStyle w:val="Geenafstand"/>
        <w:tabs>
          <w:tab w:val="left" w:pos="5103"/>
        </w:tabs>
        <w:ind w:left="142"/>
      </w:pPr>
      <w:r w:rsidRPr="00E84F9F">
        <w:tab/>
      </w:r>
      <w:r w:rsidRPr="00E84F9F">
        <w:tab/>
        <w:t>(1873-1916)</w:t>
      </w:r>
    </w:p>
    <w:p w:rsidR="00E84F9F" w:rsidRPr="00E84F9F" w:rsidRDefault="00E84F9F" w:rsidP="00E84F9F">
      <w:pPr>
        <w:pStyle w:val="Geenafstand"/>
        <w:tabs>
          <w:tab w:val="left" w:pos="5103"/>
        </w:tabs>
        <w:ind w:left="142"/>
      </w:pPr>
    </w:p>
    <w:p w:rsidR="00E84F9F" w:rsidRPr="00E84F9F" w:rsidRDefault="00E84F9F" w:rsidP="00E84F9F">
      <w:pPr>
        <w:pStyle w:val="Geenafstand"/>
        <w:tabs>
          <w:tab w:val="left" w:pos="5103"/>
        </w:tabs>
        <w:ind w:left="142"/>
      </w:pPr>
      <w:r w:rsidRPr="00E84F9F">
        <w:t xml:space="preserve">6. Drie </w:t>
      </w:r>
      <w:proofErr w:type="spellStart"/>
      <w:r w:rsidRPr="00E84F9F">
        <w:t>inventionen</w:t>
      </w:r>
      <w:proofErr w:type="spellEnd"/>
      <w:r w:rsidRPr="00E84F9F">
        <w:tab/>
        <w:t>Albert de Klerk</w:t>
      </w:r>
    </w:p>
    <w:p w:rsidR="00E84F9F" w:rsidRPr="00E84F9F" w:rsidRDefault="00E84F9F" w:rsidP="00E84F9F">
      <w:pPr>
        <w:pStyle w:val="Geenafstand"/>
        <w:tabs>
          <w:tab w:val="left" w:pos="5103"/>
        </w:tabs>
        <w:ind w:left="142"/>
      </w:pPr>
      <w:r w:rsidRPr="00E84F9F">
        <w:tab/>
      </w:r>
      <w:r w:rsidRPr="00E84F9F">
        <w:tab/>
        <w:t>(1917-1998)</w:t>
      </w:r>
    </w:p>
    <w:p w:rsidR="00E84F9F" w:rsidRPr="00E84F9F" w:rsidRDefault="00E84F9F" w:rsidP="00E84F9F">
      <w:pPr>
        <w:pStyle w:val="Geenafstand"/>
        <w:tabs>
          <w:tab w:val="left" w:pos="5103"/>
        </w:tabs>
        <w:ind w:left="142"/>
      </w:pPr>
    </w:p>
    <w:p w:rsidR="00E84F9F" w:rsidRPr="00E84F9F" w:rsidRDefault="00E84F9F" w:rsidP="00E84F9F">
      <w:pPr>
        <w:pStyle w:val="Geenafstand"/>
        <w:tabs>
          <w:tab w:val="left" w:pos="5103"/>
        </w:tabs>
        <w:ind w:left="142"/>
      </w:pPr>
      <w:r w:rsidRPr="00E84F9F">
        <w:t xml:space="preserve">7. </w:t>
      </w:r>
      <w:proofErr w:type="spellStart"/>
      <w:r w:rsidRPr="00E84F9F">
        <w:t>Choral</w:t>
      </w:r>
      <w:proofErr w:type="spellEnd"/>
      <w:r w:rsidRPr="00E84F9F">
        <w:t xml:space="preserve"> III</w:t>
      </w:r>
      <w:r w:rsidRPr="00E84F9F">
        <w:tab/>
      </w:r>
      <w:proofErr w:type="spellStart"/>
      <w:r w:rsidRPr="00E84F9F">
        <w:t>César</w:t>
      </w:r>
      <w:proofErr w:type="spellEnd"/>
      <w:r w:rsidRPr="00E84F9F">
        <w:t xml:space="preserve"> </w:t>
      </w:r>
      <w:proofErr w:type="spellStart"/>
      <w:r w:rsidRPr="00E84F9F">
        <w:t>Franck</w:t>
      </w:r>
      <w:proofErr w:type="spellEnd"/>
    </w:p>
    <w:p w:rsidR="00E84F9F" w:rsidRPr="00E84F9F" w:rsidRDefault="00E84F9F" w:rsidP="00E84F9F">
      <w:pPr>
        <w:pStyle w:val="Geenafstand"/>
        <w:tabs>
          <w:tab w:val="left" w:pos="5103"/>
        </w:tabs>
        <w:ind w:left="142"/>
      </w:pPr>
      <w:r w:rsidRPr="00E84F9F">
        <w:tab/>
      </w:r>
      <w:r w:rsidRPr="00E84F9F">
        <w:tab/>
        <w:t>(1822-1890)</w:t>
      </w:r>
    </w:p>
    <w:p w:rsidR="00E84F9F" w:rsidRPr="00E84F9F" w:rsidRDefault="00E84F9F" w:rsidP="00E84F9F">
      <w:pPr>
        <w:pStyle w:val="Geenafstand"/>
        <w:tabs>
          <w:tab w:val="left" w:pos="5103"/>
        </w:tabs>
        <w:ind w:left="142"/>
      </w:pPr>
    </w:p>
    <w:p w:rsidR="00E84F9F" w:rsidRPr="00E84F9F" w:rsidRDefault="00E84F9F" w:rsidP="00E84F9F">
      <w:pPr>
        <w:pStyle w:val="Geenafstand"/>
        <w:tabs>
          <w:tab w:val="left" w:pos="4536"/>
          <w:tab w:val="left" w:pos="5103"/>
        </w:tabs>
        <w:ind w:left="142"/>
        <w:rPr>
          <w:lang w:val="en-US"/>
        </w:rPr>
      </w:pPr>
      <w:r w:rsidRPr="00E84F9F">
        <w:rPr>
          <w:lang w:val="en-US"/>
        </w:rPr>
        <w:t xml:space="preserve">8. </w:t>
      </w:r>
      <w:proofErr w:type="spellStart"/>
      <w:r w:rsidRPr="00E84F9F">
        <w:rPr>
          <w:lang w:val="en-US"/>
        </w:rPr>
        <w:t>Preludium</w:t>
      </w:r>
      <w:proofErr w:type="spellEnd"/>
      <w:r w:rsidRPr="00E84F9F">
        <w:rPr>
          <w:lang w:val="en-US"/>
        </w:rPr>
        <w:t xml:space="preserve"> en </w:t>
      </w:r>
      <w:proofErr w:type="spellStart"/>
      <w:r w:rsidRPr="00E84F9F">
        <w:rPr>
          <w:lang w:val="en-US"/>
        </w:rPr>
        <w:t>Fuga</w:t>
      </w:r>
      <w:proofErr w:type="spellEnd"/>
      <w:r w:rsidRPr="00E84F9F">
        <w:rPr>
          <w:lang w:val="en-US"/>
        </w:rPr>
        <w:t xml:space="preserve"> in a BWV 543</w:t>
      </w:r>
      <w:r w:rsidRPr="00E84F9F">
        <w:rPr>
          <w:lang w:val="en-US"/>
        </w:rPr>
        <w:tab/>
        <w:t>Johann Sebastian Bach</w:t>
      </w:r>
    </w:p>
    <w:p w:rsidR="00E84F9F" w:rsidRPr="00E84F9F" w:rsidRDefault="00E84F9F" w:rsidP="00E84F9F">
      <w:pPr>
        <w:pStyle w:val="Geenafstand"/>
        <w:tabs>
          <w:tab w:val="left" w:pos="5103"/>
        </w:tabs>
        <w:ind w:left="142"/>
      </w:pPr>
      <w:r w:rsidRPr="00E84F9F">
        <w:t xml:space="preserve">   (In de versie van </w:t>
      </w:r>
      <w:proofErr w:type="spellStart"/>
      <w:r w:rsidRPr="00E84F9F">
        <w:t>Karl</w:t>
      </w:r>
      <w:proofErr w:type="spellEnd"/>
      <w:r w:rsidRPr="00E84F9F">
        <w:t xml:space="preserve"> </w:t>
      </w:r>
      <w:proofErr w:type="spellStart"/>
      <w:r w:rsidRPr="00E84F9F">
        <w:t>Straube</w:t>
      </w:r>
      <w:proofErr w:type="spellEnd"/>
      <w:r w:rsidRPr="00E84F9F">
        <w:t>)</w:t>
      </w:r>
      <w:r w:rsidRPr="00E84F9F">
        <w:tab/>
        <w:t>(1685-1750)</w:t>
      </w:r>
    </w:p>
    <w:p w:rsidR="00172952" w:rsidRDefault="00172952" w:rsidP="00172952">
      <w:pPr>
        <w:pStyle w:val="Geenafstand"/>
        <w:tabs>
          <w:tab w:val="left" w:pos="1701"/>
          <w:tab w:val="left" w:pos="2835"/>
        </w:tabs>
        <w:ind w:left="142"/>
        <w:rPr>
          <w:noProof/>
        </w:rPr>
      </w:pPr>
    </w:p>
    <w:p w:rsidR="00172952" w:rsidRDefault="00172952" w:rsidP="00172952">
      <w:pPr>
        <w:pStyle w:val="Geenafstand"/>
        <w:tabs>
          <w:tab w:val="left" w:pos="1701"/>
          <w:tab w:val="left" w:pos="2835"/>
        </w:tabs>
        <w:ind w:left="142"/>
        <w:rPr>
          <w:noProof/>
        </w:rPr>
      </w:pPr>
    </w:p>
    <w:p w:rsidR="00172952" w:rsidRDefault="00172952" w:rsidP="00172952">
      <w:pPr>
        <w:pStyle w:val="Geenafstand"/>
        <w:tabs>
          <w:tab w:val="left" w:pos="1701"/>
          <w:tab w:val="left" w:pos="2835"/>
        </w:tabs>
        <w:ind w:left="142"/>
        <w:rPr>
          <w:noProof/>
        </w:rPr>
      </w:pPr>
    </w:p>
    <w:p w:rsidR="00172952" w:rsidRDefault="00172952" w:rsidP="00172952">
      <w:pPr>
        <w:pStyle w:val="Geenafstand"/>
        <w:tabs>
          <w:tab w:val="left" w:pos="1701"/>
          <w:tab w:val="left" w:pos="2835"/>
        </w:tabs>
        <w:ind w:left="142"/>
        <w:rPr>
          <w:noProof/>
        </w:rPr>
      </w:pPr>
    </w:p>
    <w:p w:rsidR="00172952" w:rsidRDefault="00172952" w:rsidP="00172952">
      <w:pPr>
        <w:pStyle w:val="Geenafstand"/>
        <w:tabs>
          <w:tab w:val="left" w:pos="1701"/>
          <w:tab w:val="left" w:pos="2835"/>
        </w:tabs>
        <w:ind w:left="142"/>
        <w:rPr>
          <w:noProof/>
        </w:rPr>
      </w:pPr>
    </w:p>
    <w:p w:rsidR="00172952" w:rsidRDefault="00172952" w:rsidP="00172952">
      <w:pPr>
        <w:pStyle w:val="Geenafstand"/>
        <w:tabs>
          <w:tab w:val="left" w:pos="1701"/>
          <w:tab w:val="left" w:pos="2835"/>
        </w:tabs>
        <w:ind w:left="142"/>
        <w:rPr>
          <w:noProof/>
        </w:rPr>
      </w:pPr>
    </w:p>
    <w:p w:rsidR="0067000C" w:rsidRDefault="0067000C" w:rsidP="00172952"/>
    <w:sectPr w:rsidR="0067000C" w:rsidSect="000F0FCE">
      <w:pgSz w:w="8391" w:h="11907" w:code="11"/>
      <w:pgMar w:top="567"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1641C"/>
    <w:multiLevelType w:val="hybridMultilevel"/>
    <w:tmpl w:val="BC74375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A8D4182"/>
    <w:multiLevelType w:val="hybridMultilevel"/>
    <w:tmpl w:val="E78EE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BAA71B3"/>
    <w:multiLevelType w:val="hybridMultilevel"/>
    <w:tmpl w:val="4D007A12"/>
    <w:lvl w:ilvl="0" w:tplc="136C5990">
      <w:start w:val="1896"/>
      <w:numFmt w:val="bullet"/>
      <w:lvlText w:val="-"/>
      <w:lvlJc w:val="left"/>
      <w:pPr>
        <w:ind w:left="585" w:hanging="360"/>
      </w:pPr>
      <w:rPr>
        <w:rFonts w:ascii="Times New Roman" w:eastAsia="SimSun" w:hAnsi="Times New Roman" w:cs="Times New Roman" w:hint="default"/>
      </w:rPr>
    </w:lvl>
    <w:lvl w:ilvl="1" w:tplc="04130003" w:tentative="1">
      <w:start w:val="1"/>
      <w:numFmt w:val="bullet"/>
      <w:lvlText w:val="o"/>
      <w:lvlJc w:val="left"/>
      <w:pPr>
        <w:ind w:left="1305" w:hanging="360"/>
      </w:pPr>
      <w:rPr>
        <w:rFonts w:ascii="Courier New" w:hAnsi="Courier New" w:cs="Courier New" w:hint="default"/>
      </w:rPr>
    </w:lvl>
    <w:lvl w:ilvl="2" w:tplc="04130005" w:tentative="1">
      <w:start w:val="1"/>
      <w:numFmt w:val="bullet"/>
      <w:lvlText w:val=""/>
      <w:lvlJc w:val="left"/>
      <w:pPr>
        <w:ind w:left="2025" w:hanging="360"/>
      </w:pPr>
      <w:rPr>
        <w:rFonts w:ascii="Wingdings" w:hAnsi="Wingdings" w:hint="default"/>
      </w:rPr>
    </w:lvl>
    <w:lvl w:ilvl="3" w:tplc="04130001" w:tentative="1">
      <w:start w:val="1"/>
      <w:numFmt w:val="bullet"/>
      <w:lvlText w:val=""/>
      <w:lvlJc w:val="left"/>
      <w:pPr>
        <w:ind w:left="2745" w:hanging="360"/>
      </w:pPr>
      <w:rPr>
        <w:rFonts w:ascii="Symbol" w:hAnsi="Symbol" w:hint="default"/>
      </w:rPr>
    </w:lvl>
    <w:lvl w:ilvl="4" w:tplc="04130003" w:tentative="1">
      <w:start w:val="1"/>
      <w:numFmt w:val="bullet"/>
      <w:lvlText w:val="o"/>
      <w:lvlJc w:val="left"/>
      <w:pPr>
        <w:ind w:left="3465" w:hanging="360"/>
      </w:pPr>
      <w:rPr>
        <w:rFonts w:ascii="Courier New" w:hAnsi="Courier New" w:cs="Courier New" w:hint="default"/>
      </w:rPr>
    </w:lvl>
    <w:lvl w:ilvl="5" w:tplc="04130005" w:tentative="1">
      <w:start w:val="1"/>
      <w:numFmt w:val="bullet"/>
      <w:lvlText w:val=""/>
      <w:lvlJc w:val="left"/>
      <w:pPr>
        <w:ind w:left="4185" w:hanging="360"/>
      </w:pPr>
      <w:rPr>
        <w:rFonts w:ascii="Wingdings" w:hAnsi="Wingdings" w:hint="default"/>
      </w:rPr>
    </w:lvl>
    <w:lvl w:ilvl="6" w:tplc="04130001" w:tentative="1">
      <w:start w:val="1"/>
      <w:numFmt w:val="bullet"/>
      <w:lvlText w:val=""/>
      <w:lvlJc w:val="left"/>
      <w:pPr>
        <w:ind w:left="4905" w:hanging="360"/>
      </w:pPr>
      <w:rPr>
        <w:rFonts w:ascii="Symbol" w:hAnsi="Symbol" w:hint="default"/>
      </w:rPr>
    </w:lvl>
    <w:lvl w:ilvl="7" w:tplc="04130003" w:tentative="1">
      <w:start w:val="1"/>
      <w:numFmt w:val="bullet"/>
      <w:lvlText w:val="o"/>
      <w:lvlJc w:val="left"/>
      <w:pPr>
        <w:ind w:left="5625" w:hanging="360"/>
      </w:pPr>
      <w:rPr>
        <w:rFonts w:ascii="Courier New" w:hAnsi="Courier New" w:cs="Courier New" w:hint="default"/>
      </w:rPr>
    </w:lvl>
    <w:lvl w:ilvl="8" w:tplc="04130005" w:tentative="1">
      <w:start w:val="1"/>
      <w:numFmt w:val="bullet"/>
      <w:lvlText w:val=""/>
      <w:lvlJc w:val="left"/>
      <w:pPr>
        <w:ind w:left="6345" w:hanging="360"/>
      </w:pPr>
      <w:rPr>
        <w:rFonts w:ascii="Wingdings" w:hAnsi="Wingdings" w:hint="default"/>
      </w:rPr>
    </w:lvl>
  </w:abstractNum>
  <w:abstractNum w:abstractNumId="3">
    <w:nsid w:val="4C2C737A"/>
    <w:multiLevelType w:val="hybridMultilevel"/>
    <w:tmpl w:val="7AEE6568"/>
    <w:lvl w:ilvl="0" w:tplc="8BEEAC24">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nsid w:val="50064B09"/>
    <w:multiLevelType w:val="hybridMultilevel"/>
    <w:tmpl w:val="ED8CA784"/>
    <w:lvl w:ilvl="0" w:tplc="F2D21F02">
      <w:start w:val="2"/>
      <w:numFmt w:val="bullet"/>
      <w:lvlText w:val="-"/>
      <w:lvlJc w:val="left"/>
      <w:pPr>
        <w:ind w:left="928" w:hanging="360"/>
      </w:pPr>
      <w:rPr>
        <w:rFonts w:ascii="Times New Roman" w:eastAsia="Times New Roman" w:hAnsi="Times New Roman" w:cs="Times New Roman"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5">
    <w:nsid w:val="59525FCC"/>
    <w:multiLevelType w:val="hybridMultilevel"/>
    <w:tmpl w:val="6B2C060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drawingGridHorizontalSpacing w:val="120"/>
  <w:displayHorizontalDrawingGridEvery w:val="2"/>
  <w:characterSpacingControl w:val="doNotCompress"/>
  <w:compat/>
  <w:rsids>
    <w:rsidRoot w:val="00172952"/>
    <w:rsid w:val="00026CFD"/>
    <w:rsid w:val="000D138A"/>
    <w:rsid w:val="000F0FCE"/>
    <w:rsid w:val="00172952"/>
    <w:rsid w:val="001D59C6"/>
    <w:rsid w:val="00330792"/>
    <w:rsid w:val="004C2BD8"/>
    <w:rsid w:val="005A77E5"/>
    <w:rsid w:val="00626237"/>
    <w:rsid w:val="0067000C"/>
    <w:rsid w:val="00924A41"/>
    <w:rsid w:val="00941EFB"/>
    <w:rsid w:val="009425B2"/>
    <w:rsid w:val="00E84F9F"/>
    <w:rsid w:val="00E9526C"/>
    <w:rsid w:val="00EB4F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295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2952"/>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rsid w:val="00172952"/>
    <w:rPr>
      <w:strike w:val="0"/>
      <w:dstrike w:val="0"/>
      <w:color w:val="660000"/>
      <w:u w:val="none"/>
      <w:effect w:val="none"/>
    </w:rPr>
  </w:style>
  <w:style w:type="paragraph" w:styleId="Ballontekst">
    <w:name w:val="Balloon Text"/>
    <w:basedOn w:val="Standaard"/>
    <w:link w:val="BallontekstChar"/>
    <w:uiPriority w:val="99"/>
    <w:semiHidden/>
    <w:unhideWhenUsed/>
    <w:rsid w:val="00172952"/>
    <w:rPr>
      <w:rFonts w:ascii="Tahoma" w:hAnsi="Tahoma" w:cs="Tahoma"/>
      <w:sz w:val="16"/>
      <w:szCs w:val="16"/>
    </w:rPr>
  </w:style>
  <w:style w:type="character" w:customStyle="1" w:styleId="BallontekstChar">
    <w:name w:val="Ballontekst Char"/>
    <w:basedOn w:val="Standaardalinea-lettertype"/>
    <w:link w:val="Ballontekst"/>
    <w:uiPriority w:val="99"/>
    <w:semiHidden/>
    <w:rsid w:val="00172952"/>
    <w:rPr>
      <w:rFonts w:ascii="Tahoma" w:eastAsia="Times New Roman" w:hAnsi="Tahoma" w:cs="Tahoma"/>
      <w:sz w:val="16"/>
      <w:szCs w:val="16"/>
      <w:lang w:eastAsia="nl-NL"/>
    </w:rPr>
  </w:style>
  <w:style w:type="paragraph" w:styleId="Voettekst">
    <w:name w:val="footer"/>
    <w:basedOn w:val="Standaard"/>
    <w:link w:val="VoettekstChar"/>
    <w:rsid w:val="00626237"/>
    <w:pPr>
      <w:tabs>
        <w:tab w:val="center" w:pos="4536"/>
        <w:tab w:val="right" w:pos="9072"/>
      </w:tabs>
    </w:pPr>
  </w:style>
  <w:style w:type="character" w:customStyle="1" w:styleId="VoettekstChar">
    <w:name w:val="Voettekst Char"/>
    <w:basedOn w:val="Standaardalinea-lettertype"/>
    <w:link w:val="Voettekst"/>
    <w:rsid w:val="00626237"/>
    <w:rPr>
      <w:rFonts w:ascii="Times New Roman" w:eastAsia="Times New Roman" w:hAnsi="Times New Roman" w:cs="Times New Roman"/>
      <w:sz w:val="24"/>
      <w:szCs w:val="24"/>
      <w:lang w:eastAsia="nl-NL"/>
    </w:rPr>
  </w:style>
  <w:style w:type="paragraph" w:styleId="Normaalweb">
    <w:name w:val="Normal (Web)"/>
    <w:basedOn w:val="Standaard"/>
    <w:uiPriority w:val="99"/>
    <w:rsid w:val="00626237"/>
    <w:pPr>
      <w:spacing w:before="100" w:beforeAutospacing="1" w:after="100" w:afterAutospacing="1"/>
    </w:pPr>
  </w:style>
  <w:style w:type="paragraph" w:customStyle="1" w:styleId="Standard">
    <w:name w:val="Standard"/>
    <w:rsid w:val="005A77E5"/>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character" w:styleId="Nadruk">
    <w:name w:val="Emphasis"/>
    <w:basedOn w:val="Standaardalinea-lettertype"/>
    <w:uiPriority w:val="20"/>
    <w:qFormat/>
    <w:rsid w:val="009425B2"/>
    <w:rPr>
      <w:i/>
      <w:iCs/>
    </w:rPr>
  </w:style>
  <w:style w:type="paragraph" w:styleId="Lijstalinea">
    <w:name w:val="List Paragraph"/>
    <w:basedOn w:val="Standaard"/>
    <w:uiPriority w:val="34"/>
    <w:qFormat/>
    <w:rsid w:val="009425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ziekalsva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apzwart.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CvdHeuvel</cp:lastModifiedBy>
  <cp:revision>2</cp:revision>
  <cp:lastPrinted>2018-06-10T19:54:00Z</cp:lastPrinted>
  <dcterms:created xsi:type="dcterms:W3CDTF">2018-08-04T13:26:00Z</dcterms:created>
  <dcterms:modified xsi:type="dcterms:W3CDTF">2018-08-04T13:26:00Z</dcterms:modified>
</cp:coreProperties>
</file>